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470D2C">
        <w:rPr>
          <w:rFonts w:ascii="Times New Roman" w:hAnsi="Times New Roman" w:cs="Times New Roman"/>
          <w:sz w:val="24"/>
          <w:szCs w:val="24"/>
        </w:rPr>
        <w:t>позачергових</w:t>
      </w:r>
      <w:r w:rsidR="00C56F1E">
        <w:rPr>
          <w:rFonts w:ascii="Times New Roman" w:hAnsi="Times New Roman" w:cs="Times New Roman"/>
          <w:sz w:val="24"/>
          <w:szCs w:val="24"/>
        </w:rPr>
        <w:t xml:space="preserve"> </w:t>
      </w:r>
      <w:r w:rsidRPr="003D5B30">
        <w:rPr>
          <w:rFonts w:ascii="Times New Roman" w:hAnsi="Times New Roman" w:cs="Times New Roman"/>
          <w:sz w:val="24"/>
          <w:szCs w:val="24"/>
        </w:rPr>
        <w:t>Загальних зборах Товариства, що відбу</w:t>
      </w:r>
      <w:r w:rsidR="004A3BEC">
        <w:rPr>
          <w:rFonts w:ascii="Times New Roman" w:hAnsi="Times New Roman" w:cs="Times New Roman"/>
          <w:sz w:val="24"/>
          <w:szCs w:val="24"/>
        </w:rPr>
        <w:t xml:space="preserve">дуться </w:t>
      </w:r>
      <w:r w:rsidR="004932B5">
        <w:rPr>
          <w:rFonts w:ascii="Times New Roman" w:hAnsi="Times New Roman" w:cs="Times New Roman"/>
          <w:sz w:val="24"/>
          <w:szCs w:val="24"/>
        </w:rPr>
        <w:t xml:space="preserve">12 травня </w:t>
      </w:r>
      <w:r w:rsidR="004A3BEC" w:rsidRPr="00E96A34">
        <w:rPr>
          <w:rFonts w:ascii="Times New Roman" w:hAnsi="Times New Roman" w:cs="Times New Roman"/>
          <w:sz w:val="24"/>
          <w:szCs w:val="24"/>
        </w:rPr>
        <w:t>20</w:t>
      </w:r>
      <w:r w:rsidR="00F84DEF">
        <w:rPr>
          <w:rFonts w:ascii="Times New Roman" w:hAnsi="Times New Roman" w:cs="Times New Roman"/>
          <w:sz w:val="24"/>
          <w:szCs w:val="24"/>
        </w:rPr>
        <w:t>20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року о</w:t>
      </w:r>
      <w:r w:rsidR="00470D2C">
        <w:rPr>
          <w:rFonts w:ascii="Times New Roman" w:hAnsi="Times New Roman" w:cs="Times New Roman"/>
          <w:sz w:val="24"/>
          <w:szCs w:val="24"/>
        </w:rPr>
        <w:t>б</w:t>
      </w:r>
      <w:r w:rsidR="004A3BEC" w:rsidRPr="00E96A34">
        <w:rPr>
          <w:rFonts w:ascii="Times New Roman" w:hAnsi="Times New Roman" w:cs="Times New Roman"/>
          <w:sz w:val="24"/>
          <w:szCs w:val="24"/>
        </w:rPr>
        <w:t xml:space="preserve"> 1</w:t>
      </w:r>
      <w:r w:rsidR="00470D2C">
        <w:rPr>
          <w:rFonts w:ascii="Times New Roman" w:hAnsi="Times New Roman" w:cs="Times New Roman"/>
          <w:sz w:val="24"/>
          <w:szCs w:val="24"/>
        </w:rPr>
        <w:t>1</w:t>
      </w:r>
      <w:r w:rsidRPr="00E96A34">
        <w:rPr>
          <w:rFonts w:ascii="Times New Roman" w:hAnsi="Times New Roman" w:cs="Times New Roman"/>
          <w:sz w:val="24"/>
          <w:szCs w:val="24"/>
        </w:rPr>
        <w:t>:</w:t>
      </w:r>
      <w:r w:rsidR="00470D2C">
        <w:rPr>
          <w:rFonts w:ascii="Times New Roman" w:hAnsi="Times New Roman" w:cs="Times New Roman"/>
          <w:sz w:val="24"/>
          <w:szCs w:val="24"/>
        </w:rPr>
        <w:t>0</w:t>
      </w:r>
      <w:r w:rsidRPr="00E96A34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вул. </w:t>
      </w:r>
      <w:r w:rsidR="00F84DEF">
        <w:rPr>
          <w:rFonts w:ascii="Times New Roman" w:hAnsi="Times New Roman" w:cs="Times New Roman"/>
          <w:sz w:val="24"/>
          <w:szCs w:val="24"/>
        </w:rPr>
        <w:t>Велика Васильківська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, </w:t>
      </w:r>
      <w:r w:rsidR="00F84DEF">
        <w:rPr>
          <w:rFonts w:ascii="Times New Roman" w:hAnsi="Times New Roman" w:cs="Times New Roman"/>
          <w:sz w:val="24"/>
          <w:szCs w:val="24"/>
        </w:rPr>
        <w:t>65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, м. </w:t>
      </w:r>
      <w:r w:rsidR="00F84DEF">
        <w:rPr>
          <w:rFonts w:ascii="Times New Roman" w:hAnsi="Times New Roman" w:cs="Times New Roman"/>
          <w:sz w:val="24"/>
          <w:szCs w:val="24"/>
        </w:rPr>
        <w:t>Київ, 03150</w:t>
      </w:r>
      <w:r w:rsidR="00E96A34" w:rsidRPr="00E96A34">
        <w:rPr>
          <w:rFonts w:ascii="Times New Roman" w:hAnsi="Times New Roman" w:cs="Times New Roman"/>
          <w:sz w:val="24"/>
          <w:szCs w:val="24"/>
        </w:rPr>
        <w:t xml:space="preserve">, </w:t>
      </w:r>
      <w:r w:rsidR="00F84DEF">
        <w:rPr>
          <w:rFonts w:ascii="Times New Roman" w:hAnsi="Times New Roman" w:cs="Times New Roman"/>
          <w:sz w:val="24"/>
          <w:szCs w:val="24"/>
        </w:rPr>
        <w:t>Україна</w:t>
      </w:r>
      <w:r w:rsidR="00E96A34" w:rsidRPr="00E96A34">
        <w:rPr>
          <w:rFonts w:ascii="Times New Roman" w:hAnsi="Times New Roman" w:cs="Times New Roman"/>
          <w:sz w:val="24"/>
          <w:szCs w:val="24"/>
        </w:rPr>
        <w:t>, конференц-зал №1</w:t>
      </w:r>
      <w:r w:rsidRPr="003D5B30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4932B5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="004932B5">
        <w:rPr>
          <w:rFonts w:ascii="Times New Roman" w:hAnsi="Times New Roman" w:cs="Times New Roman"/>
          <w:sz w:val="24"/>
          <w:szCs w:val="24"/>
        </w:rPr>
        <w:t>215 550</w:t>
      </w:r>
      <w:r w:rsidR="004A3BEC" w:rsidRPr="004A3BEC">
        <w:rPr>
          <w:rFonts w:ascii="Times New Roman" w:hAnsi="Times New Roman" w:cs="Times New Roman"/>
          <w:sz w:val="24"/>
          <w:szCs w:val="24"/>
        </w:rPr>
        <w:t xml:space="preserve"> </w:t>
      </w:r>
      <w:r w:rsidRPr="003D5B30">
        <w:rPr>
          <w:rFonts w:ascii="Times New Roman" w:hAnsi="Times New Roman" w:cs="Times New Roman"/>
          <w:sz w:val="24"/>
          <w:szCs w:val="24"/>
        </w:rPr>
        <w:t>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036CF6"/>
    <w:rsid w:val="00106143"/>
    <w:rsid w:val="00295D0E"/>
    <w:rsid w:val="003D5B30"/>
    <w:rsid w:val="00470D2C"/>
    <w:rsid w:val="004932B5"/>
    <w:rsid w:val="004A3BEC"/>
    <w:rsid w:val="007C19F7"/>
    <w:rsid w:val="0093263D"/>
    <w:rsid w:val="00BE47E9"/>
    <w:rsid w:val="00C56F1E"/>
    <w:rsid w:val="00E96A34"/>
    <w:rsid w:val="00F73E68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511"/>
  <w15:docId w15:val="{70441EAA-8407-4A66-AD61-57A6B66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12</cp:revision>
  <dcterms:created xsi:type="dcterms:W3CDTF">2018-02-05T17:20:00Z</dcterms:created>
  <dcterms:modified xsi:type="dcterms:W3CDTF">2020-04-23T09:24:00Z</dcterms:modified>
</cp:coreProperties>
</file>